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744" w:rsidRDefault="00114FE6" w:rsidP="00114FE6">
      <w:pPr>
        <w:ind w:left="-567" w:right="-285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Escola Básica 2º e 3º Ciclos José Maria dos Santos</w:t>
      </w:r>
    </w:p>
    <w:p w:rsidR="00114FE6" w:rsidRDefault="00114FE6" w:rsidP="00114FE6">
      <w:pPr>
        <w:ind w:left="-567" w:right="-285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Ficha de Trabalho – Potências de base e expoente natural</w:t>
      </w:r>
    </w:p>
    <w:p w:rsidR="00114FE6" w:rsidRDefault="00114FE6" w:rsidP="00114FE6">
      <w:pPr>
        <w:ind w:left="-567" w:right="-285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Nome ______________________ Nº ____ Turma ____</w:t>
      </w:r>
    </w:p>
    <w:p w:rsidR="00114FE6" w:rsidRDefault="0042564D" w:rsidP="00114FE6">
      <w:pPr>
        <w:ind w:left="-567" w:right="-285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</w:t>
      </w:r>
    </w:p>
    <w:p w:rsidR="00114FE6" w:rsidRDefault="00114FE6" w:rsidP="00114FE6">
      <w:pPr>
        <w:pStyle w:val="PargrafodaLista"/>
        <w:numPr>
          <w:ilvl w:val="0"/>
          <w:numId w:val="1"/>
        </w:numPr>
        <w:ind w:right="-28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Completa os seguintes quadros:</w:t>
      </w:r>
    </w:p>
    <w:tbl>
      <w:tblPr>
        <w:tblStyle w:val="Tabelacomgrelha"/>
        <w:tblW w:w="0" w:type="auto"/>
        <w:tblLook w:val="04A0"/>
      </w:tblPr>
      <w:tblGrid>
        <w:gridCol w:w="1526"/>
        <w:gridCol w:w="1417"/>
        <w:gridCol w:w="1560"/>
        <w:gridCol w:w="2126"/>
      </w:tblGrid>
      <w:tr w:rsidR="00114FE6" w:rsidTr="00114FE6">
        <w:tc>
          <w:tcPr>
            <w:tcW w:w="1526" w:type="dxa"/>
          </w:tcPr>
          <w:p w:rsidR="00114FE6" w:rsidRDefault="00114FE6" w:rsidP="00114FE6">
            <w:pPr>
              <w:ind w:right="-285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114FE6" w:rsidRDefault="00114FE6" w:rsidP="00114FE6">
            <w:pPr>
              <w:ind w:right="-28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Potência</w:t>
            </w:r>
          </w:p>
        </w:tc>
        <w:tc>
          <w:tcPr>
            <w:tcW w:w="1417" w:type="dxa"/>
          </w:tcPr>
          <w:p w:rsidR="00114FE6" w:rsidRDefault="00114FE6" w:rsidP="00114FE6">
            <w:pPr>
              <w:ind w:right="-285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114FE6" w:rsidRDefault="00114FE6" w:rsidP="00114FE6">
            <w:pPr>
              <w:ind w:right="-28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Base</w:t>
            </w:r>
          </w:p>
        </w:tc>
        <w:tc>
          <w:tcPr>
            <w:tcW w:w="1560" w:type="dxa"/>
          </w:tcPr>
          <w:p w:rsidR="00114FE6" w:rsidRDefault="00114FE6" w:rsidP="00114FE6">
            <w:pPr>
              <w:ind w:right="-285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114FE6" w:rsidRDefault="00114FE6" w:rsidP="00114FE6">
            <w:pPr>
              <w:ind w:right="-28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Expoente</w:t>
            </w:r>
          </w:p>
        </w:tc>
        <w:tc>
          <w:tcPr>
            <w:tcW w:w="2126" w:type="dxa"/>
          </w:tcPr>
          <w:p w:rsidR="00114FE6" w:rsidRDefault="00114FE6" w:rsidP="00114FE6">
            <w:pPr>
              <w:ind w:right="-285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114FE6" w:rsidRDefault="00114FE6" w:rsidP="00114FE6">
            <w:pPr>
              <w:ind w:right="-28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Leitura</w:t>
            </w:r>
          </w:p>
        </w:tc>
      </w:tr>
      <w:tr w:rsidR="00114FE6" w:rsidTr="00114FE6">
        <w:tc>
          <w:tcPr>
            <w:tcW w:w="1526" w:type="dxa"/>
          </w:tcPr>
          <w:p w:rsidR="00114FE6" w:rsidRDefault="00114FE6" w:rsidP="00114FE6">
            <w:pPr>
              <w:ind w:right="-285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114FE6" w:rsidRDefault="00114FE6" w:rsidP="00114FE6">
            <w:pPr>
              <w:ind w:right="-285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</w:t>
            </w:r>
            <m:oMath>
              <m:sSup>
                <m:sSupPr>
                  <m:ctrlPr>
                    <w:rPr>
                      <w:rFonts w:ascii="Cambria Math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hAnsi="Cambria Math" w:cs="Tahoma"/>
                      <w:sz w:val="24"/>
                      <w:szCs w:val="24"/>
                    </w:rPr>
                    <m:t>2</m:t>
                  </m:r>
                </m:sup>
              </m:sSup>
            </m:oMath>
          </w:p>
        </w:tc>
        <w:tc>
          <w:tcPr>
            <w:tcW w:w="1417" w:type="dxa"/>
          </w:tcPr>
          <w:p w:rsidR="00114FE6" w:rsidRDefault="00114FE6" w:rsidP="00114FE6">
            <w:pPr>
              <w:ind w:right="-285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0" w:type="dxa"/>
          </w:tcPr>
          <w:p w:rsidR="00114FE6" w:rsidRDefault="00114FE6" w:rsidP="00114FE6">
            <w:pPr>
              <w:ind w:right="-285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4FE6" w:rsidRDefault="00114FE6" w:rsidP="00114FE6">
            <w:pPr>
              <w:ind w:right="-285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114FE6" w:rsidRDefault="00114FE6" w:rsidP="00114FE6">
            <w:pPr>
              <w:ind w:right="-285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Três ao quadrado</w:t>
            </w:r>
          </w:p>
        </w:tc>
      </w:tr>
      <w:tr w:rsidR="00114FE6" w:rsidTr="00114FE6">
        <w:tc>
          <w:tcPr>
            <w:tcW w:w="1526" w:type="dxa"/>
          </w:tcPr>
          <w:p w:rsidR="00114FE6" w:rsidRDefault="00114FE6" w:rsidP="00D25FAF">
            <w:pPr>
              <w:ind w:right="-285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114FE6" w:rsidRDefault="00114FE6" w:rsidP="00D25FAF">
            <w:pPr>
              <w:ind w:right="-285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4FE6" w:rsidRDefault="00114FE6" w:rsidP="00D25FAF">
            <w:pPr>
              <w:ind w:right="-285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D25FAF" w:rsidRDefault="00D25FAF" w:rsidP="00D25FAF">
            <w:pPr>
              <w:ind w:right="-28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D25FAF" w:rsidRDefault="00D25FAF" w:rsidP="00D25FAF">
            <w:pPr>
              <w:ind w:right="-285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114FE6" w:rsidRDefault="00D25FAF" w:rsidP="00D25FAF">
            <w:pPr>
              <w:ind w:right="-28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114FE6" w:rsidRDefault="00114FE6" w:rsidP="00D25FAF">
            <w:pPr>
              <w:ind w:right="-285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14FE6" w:rsidTr="00114FE6">
        <w:tc>
          <w:tcPr>
            <w:tcW w:w="1526" w:type="dxa"/>
          </w:tcPr>
          <w:p w:rsidR="00114FE6" w:rsidRDefault="00114FE6" w:rsidP="00114FE6">
            <w:pPr>
              <w:ind w:right="-285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114FE6" w:rsidRDefault="00114FE6" w:rsidP="00114FE6">
            <w:pPr>
              <w:ind w:right="-285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4FE6" w:rsidRDefault="00114FE6" w:rsidP="00114FE6">
            <w:pPr>
              <w:ind w:right="-285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0" w:type="dxa"/>
          </w:tcPr>
          <w:p w:rsidR="00114FE6" w:rsidRDefault="00114FE6" w:rsidP="00114FE6">
            <w:pPr>
              <w:ind w:right="-285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4FE6" w:rsidRDefault="00114FE6" w:rsidP="00114FE6">
            <w:pPr>
              <w:ind w:right="-285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D25FAF" w:rsidRDefault="00D25FAF" w:rsidP="00114FE6">
            <w:pPr>
              <w:ind w:right="-285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Quatro ao cubo</w:t>
            </w:r>
          </w:p>
        </w:tc>
      </w:tr>
      <w:tr w:rsidR="00114FE6" w:rsidTr="00114FE6">
        <w:tc>
          <w:tcPr>
            <w:tcW w:w="1526" w:type="dxa"/>
          </w:tcPr>
          <w:p w:rsidR="00114FE6" w:rsidRDefault="00114FE6" w:rsidP="00114FE6">
            <w:pPr>
              <w:ind w:right="-285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D25FAF" w:rsidRDefault="00D25FAF" w:rsidP="00114FE6">
            <w:pPr>
              <w:ind w:right="-285"/>
              <w:jc w:val="both"/>
              <w:rPr>
                <w:rFonts w:ascii="Tahoma" w:hAnsi="Tahoma" w:cs="Tahoma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ahoma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ahoma"/>
                        <w:sz w:val="24"/>
                        <w:szCs w:val="24"/>
                      </w:rPr>
                      <m:t>7</m:t>
                    </m:r>
                  </m:e>
                  <m:sup>
                    <m:r>
                      <w:rPr>
                        <w:rFonts w:ascii="Cambria Math" w:hAnsi="Cambria Math" w:cs="Tahoma"/>
                        <w:sz w:val="24"/>
                        <w:szCs w:val="24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1417" w:type="dxa"/>
          </w:tcPr>
          <w:p w:rsidR="00114FE6" w:rsidRDefault="00114FE6" w:rsidP="00114FE6">
            <w:pPr>
              <w:ind w:right="-285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0" w:type="dxa"/>
          </w:tcPr>
          <w:p w:rsidR="00114FE6" w:rsidRDefault="00114FE6" w:rsidP="00114FE6">
            <w:pPr>
              <w:ind w:right="-285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4FE6" w:rsidRDefault="00114FE6" w:rsidP="00114FE6">
            <w:pPr>
              <w:ind w:right="-285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114FE6" w:rsidRDefault="00114FE6" w:rsidP="00114FE6">
      <w:pPr>
        <w:ind w:right="-285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elacomgrelha"/>
        <w:tblW w:w="0" w:type="auto"/>
        <w:tblLook w:val="04A0"/>
      </w:tblPr>
      <w:tblGrid>
        <w:gridCol w:w="1526"/>
        <w:gridCol w:w="2693"/>
        <w:gridCol w:w="2410"/>
      </w:tblGrid>
      <w:tr w:rsidR="00D25FAF" w:rsidTr="00D25FAF">
        <w:tc>
          <w:tcPr>
            <w:tcW w:w="1526" w:type="dxa"/>
          </w:tcPr>
          <w:p w:rsidR="00D25FAF" w:rsidRDefault="00D25FAF" w:rsidP="00D25FAF">
            <w:pPr>
              <w:ind w:right="-285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D25FAF" w:rsidRDefault="00D25FAF" w:rsidP="00D25FAF">
            <w:pPr>
              <w:ind w:right="-28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Potência</w:t>
            </w:r>
          </w:p>
        </w:tc>
        <w:tc>
          <w:tcPr>
            <w:tcW w:w="2693" w:type="dxa"/>
          </w:tcPr>
          <w:p w:rsidR="00D25FAF" w:rsidRDefault="00D25FAF" w:rsidP="00D25FAF">
            <w:pPr>
              <w:ind w:right="-285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D25FAF" w:rsidRDefault="00D25FAF" w:rsidP="00D25FAF">
            <w:pPr>
              <w:ind w:right="-28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Produto de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fatores</w:t>
            </w:r>
            <w:proofErr w:type="spellEnd"/>
          </w:p>
        </w:tc>
        <w:tc>
          <w:tcPr>
            <w:tcW w:w="2410" w:type="dxa"/>
          </w:tcPr>
          <w:p w:rsidR="00D25FAF" w:rsidRDefault="00D25FAF" w:rsidP="00D25FAF">
            <w:pPr>
              <w:ind w:right="-285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D25FAF" w:rsidRDefault="00D25FAF" w:rsidP="00D25FAF">
            <w:pPr>
              <w:ind w:right="-28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Resultado</w:t>
            </w:r>
          </w:p>
        </w:tc>
      </w:tr>
      <w:tr w:rsidR="00D25FAF" w:rsidTr="00D25FAF">
        <w:tc>
          <w:tcPr>
            <w:tcW w:w="1526" w:type="dxa"/>
          </w:tcPr>
          <w:p w:rsidR="00D25FAF" w:rsidRDefault="00D25FAF" w:rsidP="00D25FAF">
            <w:pPr>
              <w:ind w:right="-285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D25FAF" w:rsidRDefault="00D25FAF" w:rsidP="00D25FAF">
            <w:pPr>
              <w:ind w:right="-285"/>
              <w:jc w:val="center"/>
              <w:rPr>
                <w:rFonts w:ascii="Tahoma" w:hAnsi="Tahoma" w:cs="Tahoma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ahoma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ahoma"/>
                        <w:sz w:val="24"/>
                        <w:szCs w:val="24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 w:cs="Tahoma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693" w:type="dxa"/>
          </w:tcPr>
          <w:p w:rsidR="00D25FAF" w:rsidRDefault="00D25FAF" w:rsidP="00D25FAF">
            <w:pPr>
              <w:ind w:right="-285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10" w:type="dxa"/>
          </w:tcPr>
          <w:p w:rsidR="00D25FAF" w:rsidRDefault="00D25FAF" w:rsidP="00D25FAF">
            <w:pPr>
              <w:ind w:right="-285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25FAF" w:rsidTr="00D25FAF">
        <w:tc>
          <w:tcPr>
            <w:tcW w:w="1526" w:type="dxa"/>
          </w:tcPr>
          <w:p w:rsidR="00D25FAF" w:rsidRDefault="00D25FAF" w:rsidP="00D25FAF">
            <w:pPr>
              <w:ind w:right="-285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D25FAF" w:rsidRDefault="00D25FAF" w:rsidP="00D25FAF">
            <w:pPr>
              <w:ind w:right="-285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</w:tcPr>
          <w:p w:rsidR="00D25FAF" w:rsidRDefault="00D25FAF" w:rsidP="00D25FAF">
            <w:pPr>
              <w:ind w:right="-285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D25FAF" w:rsidRDefault="00D25FAF" w:rsidP="00D25FAF">
            <w:pPr>
              <w:ind w:right="-28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3x3x3</w:t>
            </w:r>
          </w:p>
        </w:tc>
        <w:tc>
          <w:tcPr>
            <w:tcW w:w="2410" w:type="dxa"/>
          </w:tcPr>
          <w:p w:rsidR="00D25FAF" w:rsidRDefault="00D25FAF" w:rsidP="00D25FAF">
            <w:pPr>
              <w:ind w:right="-285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25FAF" w:rsidTr="00D25FAF">
        <w:tc>
          <w:tcPr>
            <w:tcW w:w="1526" w:type="dxa"/>
          </w:tcPr>
          <w:p w:rsidR="00D25FAF" w:rsidRDefault="00D25FAF" w:rsidP="00D25FAF">
            <w:pPr>
              <w:ind w:right="-285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D25FAF" w:rsidRDefault="00D25FAF" w:rsidP="00D25FAF">
            <w:pPr>
              <w:ind w:right="-285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</w:tcPr>
          <w:p w:rsidR="00D25FAF" w:rsidRDefault="00D25FAF" w:rsidP="00D25FAF">
            <w:pPr>
              <w:ind w:right="-285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10" w:type="dxa"/>
          </w:tcPr>
          <w:p w:rsidR="00D25FAF" w:rsidRDefault="00D25FAF" w:rsidP="00D25FAF">
            <w:pPr>
              <w:ind w:right="-285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D25FAF" w:rsidRDefault="00D25FAF" w:rsidP="00D25FAF">
            <w:pPr>
              <w:ind w:right="-28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64</w:t>
            </w:r>
          </w:p>
        </w:tc>
      </w:tr>
      <w:tr w:rsidR="00D25FAF" w:rsidTr="00D25FAF">
        <w:tc>
          <w:tcPr>
            <w:tcW w:w="1526" w:type="dxa"/>
          </w:tcPr>
          <w:p w:rsidR="00D25FAF" w:rsidRDefault="00D25FAF" w:rsidP="00D25FAF">
            <w:pPr>
              <w:ind w:right="-285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D25FAF" w:rsidRDefault="00D25FAF" w:rsidP="00D25FAF">
            <w:pPr>
              <w:ind w:right="-285"/>
              <w:jc w:val="center"/>
              <w:rPr>
                <w:rFonts w:ascii="Tahoma" w:hAnsi="Tahoma" w:cs="Tahoma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ahoma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ahoma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Tahoma"/>
                        <w:sz w:val="24"/>
                        <w:szCs w:val="24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2693" w:type="dxa"/>
          </w:tcPr>
          <w:p w:rsidR="00D25FAF" w:rsidRDefault="00D25FAF" w:rsidP="00D25FAF">
            <w:pPr>
              <w:ind w:right="-285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10" w:type="dxa"/>
          </w:tcPr>
          <w:p w:rsidR="00D25FAF" w:rsidRDefault="00D25FAF" w:rsidP="00D25FAF">
            <w:pPr>
              <w:ind w:right="-285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25FAF" w:rsidTr="00D25FAF">
        <w:tc>
          <w:tcPr>
            <w:tcW w:w="1526" w:type="dxa"/>
          </w:tcPr>
          <w:p w:rsidR="00D25FAF" w:rsidRDefault="00D25FAF" w:rsidP="00D25FAF">
            <w:pPr>
              <w:ind w:right="-285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D25FAF" w:rsidRDefault="00D25FAF" w:rsidP="00D25FAF">
            <w:pPr>
              <w:ind w:right="-285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</w:tcPr>
          <w:p w:rsidR="00D25FAF" w:rsidRDefault="00D25FAF" w:rsidP="00D25FAF">
            <w:pPr>
              <w:ind w:right="-285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D25FAF" w:rsidRDefault="00D25FAF" w:rsidP="00D25FAF">
            <w:pPr>
              <w:ind w:right="-28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10x10</w:t>
            </w:r>
          </w:p>
        </w:tc>
        <w:tc>
          <w:tcPr>
            <w:tcW w:w="2410" w:type="dxa"/>
          </w:tcPr>
          <w:p w:rsidR="00D25FAF" w:rsidRDefault="00D25FAF" w:rsidP="00D25FAF">
            <w:pPr>
              <w:ind w:right="-285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42564D" w:rsidRDefault="0042564D" w:rsidP="0042564D">
      <w:pPr>
        <w:ind w:left="-567" w:right="-285"/>
        <w:jc w:val="both"/>
        <w:rPr>
          <w:rFonts w:ascii="Tahoma" w:hAnsi="Tahoma" w:cs="Tahoma"/>
          <w:sz w:val="24"/>
          <w:szCs w:val="24"/>
        </w:rPr>
      </w:pPr>
    </w:p>
    <w:p w:rsidR="00D25FAF" w:rsidRPr="0042564D" w:rsidRDefault="00D25FAF" w:rsidP="0042564D">
      <w:pPr>
        <w:pStyle w:val="PargrafodaLista"/>
        <w:numPr>
          <w:ilvl w:val="0"/>
          <w:numId w:val="1"/>
        </w:numPr>
        <w:ind w:right="-285"/>
        <w:jc w:val="both"/>
        <w:rPr>
          <w:rFonts w:ascii="Tahoma" w:hAnsi="Tahoma" w:cs="Tahoma"/>
          <w:sz w:val="24"/>
          <w:szCs w:val="24"/>
        </w:rPr>
      </w:pPr>
      <w:r w:rsidRPr="0042564D">
        <w:rPr>
          <w:rFonts w:ascii="Tahoma" w:hAnsi="Tahoma" w:cs="Tahoma"/>
          <w:sz w:val="24"/>
          <w:szCs w:val="24"/>
        </w:rPr>
        <w:t xml:space="preserve">Utiliza os </w:t>
      </w:r>
      <w:proofErr w:type="gramStart"/>
      <w:r w:rsidRPr="0042564D">
        <w:rPr>
          <w:rFonts w:ascii="Tahoma" w:hAnsi="Tahoma" w:cs="Tahoma"/>
          <w:sz w:val="24"/>
          <w:szCs w:val="24"/>
        </w:rPr>
        <w:t>símbolos</w:t>
      </w:r>
      <w:r w:rsidRPr="0042564D">
        <w:rPr>
          <w:rFonts w:ascii="Algerian" w:hAnsi="Algerian" w:cs="Tahoma"/>
          <w:sz w:val="24"/>
          <w:szCs w:val="24"/>
        </w:rPr>
        <w:t xml:space="preserve">  </w:t>
      </w:r>
      <w:r w:rsidRPr="0042564D">
        <w:rPr>
          <w:rFonts w:ascii="Algerian" w:hAnsi="Algerian" w:cs="Arabic Transparent" w:hint="cs"/>
          <w:sz w:val="32"/>
          <w:szCs w:val="32"/>
        </w:rPr>
        <w:t>&gt;</w:t>
      </w:r>
      <w:proofErr w:type="gramEnd"/>
      <w:r w:rsidRPr="0042564D">
        <w:rPr>
          <w:rFonts w:ascii="Algerian" w:hAnsi="Algerian" w:cs="Arabic Transparent"/>
          <w:sz w:val="32"/>
          <w:szCs w:val="32"/>
        </w:rPr>
        <w:t xml:space="preserve">, </w:t>
      </w:r>
      <w:r w:rsidRPr="0042564D">
        <w:rPr>
          <w:rFonts w:ascii="Tahoma" w:hAnsi="Tahoma" w:cs="Arabic Transparent" w:hint="cs"/>
          <w:sz w:val="32"/>
          <w:szCs w:val="32"/>
        </w:rPr>
        <w:t>&lt;</w:t>
      </w:r>
      <w:r w:rsidRPr="0042564D">
        <w:rPr>
          <w:rFonts w:ascii="Tahoma" w:hAnsi="Tahoma" w:cs="Arabic Transparent"/>
          <w:sz w:val="32"/>
          <w:szCs w:val="32"/>
        </w:rPr>
        <w:t xml:space="preserve"> </w:t>
      </w:r>
      <w:r w:rsidRPr="0042564D">
        <w:rPr>
          <w:rFonts w:ascii="Tahoma" w:hAnsi="Tahoma" w:cs="Arabic Transparent"/>
          <w:sz w:val="24"/>
          <w:szCs w:val="24"/>
        </w:rPr>
        <w:t>ou</w:t>
      </w:r>
      <w:r w:rsidRPr="0042564D">
        <w:rPr>
          <w:rFonts w:ascii="Tahoma" w:hAnsi="Tahoma" w:cs="Arabic Transparent"/>
          <w:sz w:val="32"/>
          <w:szCs w:val="32"/>
        </w:rPr>
        <w:t xml:space="preserve"> </w:t>
      </w:r>
      <w:r w:rsidRPr="0042564D">
        <w:rPr>
          <w:rFonts w:ascii="Tahoma" w:hAnsi="Tahoma" w:cs="Arabic Transparent" w:hint="cs"/>
          <w:sz w:val="32"/>
          <w:szCs w:val="32"/>
        </w:rPr>
        <w:t>=</w:t>
      </w:r>
      <w:r w:rsidRPr="0042564D">
        <w:rPr>
          <w:rFonts w:ascii="Tahoma" w:hAnsi="Tahoma" w:cs="Arabic Transparent"/>
          <w:sz w:val="32"/>
          <w:szCs w:val="32"/>
        </w:rPr>
        <w:t>.</w:t>
      </w:r>
    </w:p>
    <w:p w:rsidR="00D25FAF" w:rsidRPr="0042564D" w:rsidRDefault="00D25FAF" w:rsidP="00D25FAF">
      <w:pPr>
        <w:pStyle w:val="PargrafodaLista"/>
        <w:numPr>
          <w:ilvl w:val="0"/>
          <w:numId w:val="2"/>
        </w:numPr>
        <w:ind w:right="-285"/>
        <w:jc w:val="both"/>
        <w:rPr>
          <w:rFonts w:ascii="Tahoma" w:hAnsi="Tahoma" w:cs="Tahoma"/>
          <w:sz w:val="24"/>
          <w:szCs w:val="24"/>
        </w:rPr>
      </w:pPr>
      <m:oMath>
        <m:sSup>
          <m:sSup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ahoma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ahoma"/>
                <w:sz w:val="24"/>
                <w:szCs w:val="24"/>
              </w:rPr>
              <m:t>2</m:t>
            </m:r>
          </m:sup>
        </m:sSup>
      </m:oMath>
      <w:r>
        <w:rPr>
          <w:rFonts w:ascii="Tahoma" w:eastAsiaTheme="minorEastAsia" w:hAnsi="Tahoma" w:cs="Tahoma"/>
          <w:sz w:val="24"/>
          <w:szCs w:val="24"/>
        </w:rPr>
        <w:t xml:space="preserve">____ </w:t>
      </w:r>
      <w:proofErr w:type="gramStart"/>
      <w:r>
        <w:rPr>
          <w:rFonts w:ascii="Tahoma" w:eastAsiaTheme="minorEastAsia" w:hAnsi="Tahoma" w:cs="Tahoma"/>
          <w:sz w:val="24"/>
          <w:szCs w:val="24"/>
        </w:rPr>
        <w:t>uma</w:t>
      </w:r>
      <w:proofErr w:type="gramEnd"/>
      <w:r>
        <w:rPr>
          <w:rFonts w:ascii="Tahoma" w:eastAsiaTheme="minorEastAsia" w:hAnsi="Tahoma" w:cs="Tahoma"/>
          <w:sz w:val="24"/>
          <w:szCs w:val="24"/>
        </w:rPr>
        <w:t xml:space="preserve"> centena               b) </w:t>
      </w:r>
      <m:oMath>
        <m:sSup>
          <m:sSup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ahoma"/>
                <w:sz w:val="24"/>
                <w:szCs w:val="24"/>
              </w:rPr>
              <m:t>4</m:t>
            </m:r>
          </m:e>
          <m:sup>
            <m:r>
              <w:rPr>
                <w:rFonts w:ascii="Cambria Math" w:eastAsiaTheme="minorEastAsia" w:hAnsi="Cambria Math" w:cs="Tahoma"/>
                <w:sz w:val="24"/>
                <w:szCs w:val="24"/>
              </w:rPr>
              <m:t>3</m:t>
            </m:r>
          </m:sup>
        </m:sSup>
      </m:oMath>
      <w:r w:rsidR="0042564D">
        <w:rPr>
          <w:rFonts w:ascii="Tahoma" w:eastAsiaTheme="minorEastAsia" w:hAnsi="Tahoma" w:cs="Tahoma"/>
          <w:sz w:val="24"/>
          <w:szCs w:val="24"/>
        </w:rPr>
        <w:t xml:space="preserve"> ____ </w:t>
      </w:r>
      <m:oMath>
        <m:sSup>
          <m:sSup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ahoma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Tahoma"/>
                <w:sz w:val="24"/>
                <w:szCs w:val="24"/>
              </w:rPr>
              <m:t>5</m:t>
            </m:r>
          </m:sup>
        </m:sSup>
      </m:oMath>
      <w:r w:rsidR="0042564D">
        <w:rPr>
          <w:rFonts w:ascii="Tahoma" w:eastAsiaTheme="minorEastAsia" w:hAnsi="Tahoma" w:cs="Tahoma"/>
          <w:sz w:val="24"/>
          <w:szCs w:val="24"/>
        </w:rPr>
        <w:t xml:space="preserve">            c) </w:t>
      </w:r>
      <m:oMath>
        <m:sSup>
          <m:sSup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ahoma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Tahoma"/>
                <w:sz w:val="24"/>
                <w:szCs w:val="24"/>
              </w:rPr>
              <m:t>5</m:t>
            </m:r>
          </m:sup>
        </m:sSup>
      </m:oMath>
      <w:r w:rsidR="0042564D">
        <w:rPr>
          <w:rFonts w:ascii="Tahoma" w:eastAsiaTheme="minorEastAsia" w:hAnsi="Tahoma" w:cs="Tahoma"/>
          <w:sz w:val="24"/>
          <w:szCs w:val="24"/>
        </w:rPr>
        <w:t xml:space="preserve">____ </w:t>
      </w:r>
      <m:oMath>
        <m:sSup>
          <m:sSup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ahoma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Tahoma"/>
                <w:sz w:val="24"/>
                <w:szCs w:val="24"/>
              </w:rPr>
              <m:t>2</m:t>
            </m:r>
          </m:sup>
        </m:sSup>
      </m:oMath>
      <w:r w:rsidR="0042564D">
        <w:rPr>
          <w:rFonts w:ascii="Tahoma" w:eastAsiaTheme="minorEastAsia" w:hAnsi="Tahoma" w:cs="Tahoma"/>
          <w:sz w:val="24"/>
          <w:szCs w:val="24"/>
        </w:rPr>
        <w:t xml:space="preserve"> + </w:t>
      </w:r>
      <m:oMath>
        <m:sSup>
          <m:sSup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ahoma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Tahoma"/>
                <w:sz w:val="24"/>
                <w:szCs w:val="24"/>
              </w:rPr>
              <m:t>3</m:t>
            </m:r>
          </m:sup>
        </m:sSup>
      </m:oMath>
    </w:p>
    <w:p w:rsidR="0042564D" w:rsidRDefault="0042564D" w:rsidP="0042564D">
      <w:pPr>
        <w:ind w:right="-285"/>
        <w:jc w:val="both"/>
        <w:rPr>
          <w:rFonts w:ascii="Tahoma" w:hAnsi="Tahoma" w:cs="Tahoma"/>
          <w:sz w:val="24"/>
          <w:szCs w:val="24"/>
        </w:rPr>
      </w:pPr>
    </w:p>
    <w:p w:rsidR="0042564D" w:rsidRDefault="0042564D" w:rsidP="0042564D">
      <w:pPr>
        <w:pStyle w:val="PargrafodaLista"/>
        <w:numPr>
          <w:ilvl w:val="0"/>
          <w:numId w:val="1"/>
        </w:numPr>
        <w:ind w:right="-28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Resolve a seguinte situação problemática:</w:t>
      </w:r>
    </w:p>
    <w:p w:rsidR="0042564D" w:rsidRDefault="0042564D" w:rsidP="0042564D">
      <w:pPr>
        <w:ind w:right="-285"/>
        <w:jc w:val="both"/>
        <w:rPr>
          <w:rFonts w:ascii="Tahoma" w:hAnsi="Tahoma" w:cs="Tahoma"/>
          <w:sz w:val="24"/>
          <w:szCs w:val="24"/>
        </w:rPr>
      </w:pPr>
      <w:r w:rsidRPr="0042564D">
        <w:rPr>
          <w:rFonts w:ascii="Tahoma" w:hAnsi="Tahoma" w:cs="Tahoma"/>
          <w:sz w:val="24"/>
          <w:szCs w:val="24"/>
        </w:rPr>
        <w:t>A Rita foi ao supermercado e comprou 5 pacotes de um determinado tipo de chocolate, cada pacote com 5 embalagens, cada embalagem com 5 chocolates.</w:t>
      </w:r>
    </w:p>
    <w:p w:rsidR="0042564D" w:rsidRPr="0042564D" w:rsidRDefault="0042564D" w:rsidP="0042564D">
      <w:pPr>
        <w:ind w:right="-285"/>
        <w:jc w:val="both"/>
        <w:rPr>
          <w:rFonts w:ascii="Tahoma" w:hAnsi="Tahoma" w:cs="Tahoma"/>
          <w:sz w:val="24"/>
          <w:szCs w:val="24"/>
        </w:rPr>
      </w:pPr>
      <w:proofErr w:type="gramStart"/>
      <w:r w:rsidRPr="0042564D">
        <w:rPr>
          <w:rFonts w:ascii="Tahoma" w:hAnsi="Tahoma" w:cs="Tahoma"/>
          <w:sz w:val="24"/>
          <w:szCs w:val="24"/>
        </w:rPr>
        <w:t>Quantos chocolates comprou</w:t>
      </w:r>
      <w:proofErr w:type="gramEnd"/>
      <w:r w:rsidRPr="0042564D">
        <w:rPr>
          <w:rFonts w:ascii="Tahoma" w:hAnsi="Tahoma" w:cs="Tahoma"/>
          <w:sz w:val="24"/>
          <w:szCs w:val="24"/>
        </w:rPr>
        <w:t xml:space="preserve"> a Rita?</w:t>
      </w:r>
    </w:p>
    <w:sectPr w:rsidR="0042564D" w:rsidRPr="0042564D" w:rsidSect="00114FE6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C7C25"/>
    <w:multiLevelType w:val="hybridMultilevel"/>
    <w:tmpl w:val="569610D2"/>
    <w:lvl w:ilvl="0" w:tplc="6254935A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873" w:hanging="360"/>
      </w:pPr>
    </w:lvl>
    <w:lvl w:ilvl="2" w:tplc="0816001B" w:tentative="1">
      <w:start w:val="1"/>
      <w:numFmt w:val="lowerRoman"/>
      <w:lvlText w:val="%3."/>
      <w:lvlJc w:val="right"/>
      <w:pPr>
        <w:ind w:left="1593" w:hanging="180"/>
      </w:pPr>
    </w:lvl>
    <w:lvl w:ilvl="3" w:tplc="0816000F" w:tentative="1">
      <w:start w:val="1"/>
      <w:numFmt w:val="decimal"/>
      <w:lvlText w:val="%4."/>
      <w:lvlJc w:val="left"/>
      <w:pPr>
        <w:ind w:left="2313" w:hanging="360"/>
      </w:pPr>
    </w:lvl>
    <w:lvl w:ilvl="4" w:tplc="08160019" w:tentative="1">
      <w:start w:val="1"/>
      <w:numFmt w:val="lowerLetter"/>
      <w:lvlText w:val="%5."/>
      <w:lvlJc w:val="left"/>
      <w:pPr>
        <w:ind w:left="3033" w:hanging="360"/>
      </w:pPr>
    </w:lvl>
    <w:lvl w:ilvl="5" w:tplc="0816001B" w:tentative="1">
      <w:start w:val="1"/>
      <w:numFmt w:val="lowerRoman"/>
      <w:lvlText w:val="%6."/>
      <w:lvlJc w:val="right"/>
      <w:pPr>
        <w:ind w:left="3753" w:hanging="180"/>
      </w:pPr>
    </w:lvl>
    <w:lvl w:ilvl="6" w:tplc="0816000F" w:tentative="1">
      <w:start w:val="1"/>
      <w:numFmt w:val="decimal"/>
      <w:lvlText w:val="%7."/>
      <w:lvlJc w:val="left"/>
      <w:pPr>
        <w:ind w:left="4473" w:hanging="360"/>
      </w:pPr>
    </w:lvl>
    <w:lvl w:ilvl="7" w:tplc="08160019" w:tentative="1">
      <w:start w:val="1"/>
      <w:numFmt w:val="lowerLetter"/>
      <w:lvlText w:val="%8."/>
      <w:lvlJc w:val="left"/>
      <w:pPr>
        <w:ind w:left="5193" w:hanging="360"/>
      </w:pPr>
    </w:lvl>
    <w:lvl w:ilvl="8" w:tplc="08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6BDE7518"/>
    <w:multiLevelType w:val="hybridMultilevel"/>
    <w:tmpl w:val="25CA11EE"/>
    <w:lvl w:ilvl="0" w:tplc="97E489A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513" w:hanging="360"/>
      </w:pPr>
    </w:lvl>
    <w:lvl w:ilvl="2" w:tplc="0816001B" w:tentative="1">
      <w:start w:val="1"/>
      <w:numFmt w:val="lowerRoman"/>
      <w:lvlText w:val="%3."/>
      <w:lvlJc w:val="right"/>
      <w:pPr>
        <w:ind w:left="1233" w:hanging="180"/>
      </w:pPr>
    </w:lvl>
    <w:lvl w:ilvl="3" w:tplc="0816000F" w:tentative="1">
      <w:start w:val="1"/>
      <w:numFmt w:val="decimal"/>
      <w:lvlText w:val="%4."/>
      <w:lvlJc w:val="left"/>
      <w:pPr>
        <w:ind w:left="1953" w:hanging="360"/>
      </w:pPr>
    </w:lvl>
    <w:lvl w:ilvl="4" w:tplc="08160019" w:tentative="1">
      <w:start w:val="1"/>
      <w:numFmt w:val="lowerLetter"/>
      <w:lvlText w:val="%5."/>
      <w:lvlJc w:val="left"/>
      <w:pPr>
        <w:ind w:left="2673" w:hanging="360"/>
      </w:pPr>
    </w:lvl>
    <w:lvl w:ilvl="5" w:tplc="0816001B" w:tentative="1">
      <w:start w:val="1"/>
      <w:numFmt w:val="lowerRoman"/>
      <w:lvlText w:val="%6."/>
      <w:lvlJc w:val="right"/>
      <w:pPr>
        <w:ind w:left="3393" w:hanging="180"/>
      </w:pPr>
    </w:lvl>
    <w:lvl w:ilvl="6" w:tplc="0816000F" w:tentative="1">
      <w:start w:val="1"/>
      <w:numFmt w:val="decimal"/>
      <w:lvlText w:val="%7."/>
      <w:lvlJc w:val="left"/>
      <w:pPr>
        <w:ind w:left="4113" w:hanging="360"/>
      </w:pPr>
    </w:lvl>
    <w:lvl w:ilvl="7" w:tplc="08160019" w:tentative="1">
      <w:start w:val="1"/>
      <w:numFmt w:val="lowerLetter"/>
      <w:lvlText w:val="%8."/>
      <w:lvlJc w:val="left"/>
      <w:pPr>
        <w:ind w:left="4833" w:hanging="360"/>
      </w:pPr>
    </w:lvl>
    <w:lvl w:ilvl="8" w:tplc="08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798F25C1"/>
    <w:multiLevelType w:val="hybridMultilevel"/>
    <w:tmpl w:val="0C8247AC"/>
    <w:lvl w:ilvl="0" w:tplc="29286AC8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873" w:hanging="360"/>
      </w:pPr>
    </w:lvl>
    <w:lvl w:ilvl="2" w:tplc="0816001B" w:tentative="1">
      <w:start w:val="1"/>
      <w:numFmt w:val="lowerRoman"/>
      <w:lvlText w:val="%3."/>
      <w:lvlJc w:val="right"/>
      <w:pPr>
        <w:ind w:left="1593" w:hanging="180"/>
      </w:pPr>
    </w:lvl>
    <w:lvl w:ilvl="3" w:tplc="0816000F" w:tentative="1">
      <w:start w:val="1"/>
      <w:numFmt w:val="decimal"/>
      <w:lvlText w:val="%4."/>
      <w:lvlJc w:val="left"/>
      <w:pPr>
        <w:ind w:left="2313" w:hanging="360"/>
      </w:pPr>
    </w:lvl>
    <w:lvl w:ilvl="4" w:tplc="08160019" w:tentative="1">
      <w:start w:val="1"/>
      <w:numFmt w:val="lowerLetter"/>
      <w:lvlText w:val="%5."/>
      <w:lvlJc w:val="left"/>
      <w:pPr>
        <w:ind w:left="3033" w:hanging="360"/>
      </w:pPr>
    </w:lvl>
    <w:lvl w:ilvl="5" w:tplc="0816001B" w:tentative="1">
      <w:start w:val="1"/>
      <w:numFmt w:val="lowerRoman"/>
      <w:lvlText w:val="%6."/>
      <w:lvlJc w:val="right"/>
      <w:pPr>
        <w:ind w:left="3753" w:hanging="180"/>
      </w:pPr>
    </w:lvl>
    <w:lvl w:ilvl="6" w:tplc="0816000F" w:tentative="1">
      <w:start w:val="1"/>
      <w:numFmt w:val="decimal"/>
      <w:lvlText w:val="%7."/>
      <w:lvlJc w:val="left"/>
      <w:pPr>
        <w:ind w:left="4473" w:hanging="360"/>
      </w:pPr>
    </w:lvl>
    <w:lvl w:ilvl="7" w:tplc="08160019" w:tentative="1">
      <w:start w:val="1"/>
      <w:numFmt w:val="lowerLetter"/>
      <w:lvlText w:val="%8."/>
      <w:lvlJc w:val="left"/>
      <w:pPr>
        <w:ind w:left="5193" w:hanging="360"/>
      </w:pPr>
    </w:lvl>
    <w:lvl w:ilvl="8" w:tplc="0816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4FE6"/>
    <w:rsid w:val="00114FE6"/>
    <w:rsid w:val="0042564D"/>
    <w:rsid w:val="00917744"/>
    <w:rsid w:val="00D25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74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14FE6"/>
    <w:pPr>
      <w:ind w:left="720"/>
      <w:contextualSpacing/>
    </w:pPr>
  </w:style>
  <w:style w:type="table" w:styleId="Tabelacomgrelha">
    <w:name w:val="Table Grid"/>
    <w:basedOn w:val="Tabelanormal"/>
    <w:uiPriority w:val="59"/>
    <w:rsid w:val="00114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MarcadordePosio">
    <w:name w:val="Placeholder Text"/>
    <w:basedOn w:val="Tipodeletrapredefinidodopargrafo"/>
    <w:uiPriority w:val="99"/>
    <w:semiHidden/>
    <w:rsid w:val="00114FE6"/>
    <w:rPr>
      <w:color w:val="80808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114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14F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2012-02-14T22:58:00Z</dcterms:created>
  <dcterms:modified xsi:type="dcterms:W3CDTF">2012-02-14T23:31:00Z</dcterms:modified>
</cp:coreProperties>
</file>